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391750" w14:textId="77777777" w:rsidR="00FF1D1D" w:rsidRPr="00FF1D1D" w:rsidRDefault="00FF1D1D" w:rsidP="00FF1D1D">
      <w:pPr>
        <w:pStyle w:val="berschrift1"/>
        <w:rPr>
          <w:lang w:val="en-GB"/>
        </w:rPr>
      </w:pPr>
      <w:r w:rsidRPr="00FF1D1D">
        <w:rPr>
          <w:lang w:val="en-GB"/>
        </w:rPr>
        <w:t>Platform trolley</w:t>
      </w:r>
      <w:r>
        <w:rPr>
          <w:lang w:val="en-GB"/>
        </w:rPr>
        <w:t xml:space="preserve"> </w:t>
      </w:r>
      <w:r w:rsidR="00F575DB">
        <w:rPr>
          <w:lang w:val="en-GB"/>
        </w:rPr>
        <w:t>BTT 10 x 8</w:t>
      </w:r>
    </w:p>
    <w:p w14:paraId="02402C5C" w14:textId="77777777" w:rsidR="008C07F8" w:rsidRPr="00736C89" w:rsidRDefault="008C07F8">
      <w:pPr>
        <w:tabs>
          <w:tab w:val="left" w:pos="2552"/>
        </w:tabs>
        <w:rPr>
          <w:lang w:val="en-GB"/>
        </w:rPr>
      </w:pPr>
    </w:p>
    <w:p w14:paraId="72F28628" w14:textId="77777777" w:rsidR="008C07F8" w:rsidRPr="00736C89" w:rsidRDefault="008C07F8">
      <w:pPr>
        <w:pStyle w:val="Kopfzeile"/>
        <w:tabs>
          <w:tab w:val="clear" w:pos="4536"/>
          <w:tab w:val="clear" w:pos="9072"/>
          <w:tab w:val="left" w:pos="2552"/>
        </w:tabs>
        <w:rPr>
          <w:lang w:val="en-GB"/>
        </w:rPr>
      </w:pPr>
    </w:p>
    <w:p w14:paraId="5D11AA56" w14:textId="77777777" w:rsidR="008C07F8" w:rsidRPr="008C1E6C" w:rsidRDefault="00CB510D">
      <w:pPr>
        <w:tabs>
          <w:tab w:val="left" w:pos="1701"/>
        </w:tabs>
        <w:ind w:left="283" w:right="-283" w:hanging="283"/>
        <w:rPr>
          <w:b/>
          <w:lang w:val="en-US"/>
        </w:rPr>
      </w:pPr>
      <w:r w:rsidRPr="008C1E6C">
        <w:rPr>
          <w:b/>
          <w:lang w:val="en-US"/>
        </w:rPr>
        <w:t>Dimension</w:t>
      </w:r>
    </w:p>
    <w:p w14:paraId="09C0951D" w14:textId="77777777" w:rsidR="008C07F8" w:rsidRPr="008C1E6C" w:rsidRDefault="008C07F8">
      <w:pPr>
        <w:tabs>
          <w:tab w:val="left" w:pos="2552"/>
        </w:tabs>
        <w:rPr>
          <w:lang w:val="en-US"/>
        </w:rPr>
      </w:pPr>
    </w:p>
    <w:p w14:paraId="3C253448" w14:textId="77777777" w:rsidR="00CB510D" w:rsidRPr="00CB510D" w:rsidRDefault="00CB510D" w:rsidP="00CB510D">
      <w:pPr>
        <w:tabs>
          <w:tab w:val="left" w:pos="1701"/>
        </w:tabs>
        <w:ind w:left="283" w:right="-283" w:hanging="283"/>
        <w:rPr>
          <w:lang w:val="en-GB"/>
        </w:rPr>
      </w:pPr>
      <w:r w:rsidRPr="00CB510D">
        <w:rPr>
          <w:lang w:val="en-GB"/>
        </w:rPr>
        <w:t>Length:</w:t>
      </w:r>
      <w:r w:rsidRPr="00CB510D">
        <w:rPr>
          <w:lang w:val="en-GB"/>
        </w:rPr>
        <w:tab/>
      </w:r>
      <w:r w:rsidRPr="00CB510D">
        <w:rPr>
          <w:lang w:val="en-GB"/>
        </w:rPr>
        <w:tab/>
      </w:r>
      <w:r w:rsidRPr="00CB510D">
        <w:rPr>
          <w:lang w:val="en-GB"/>
        </w:rPr>
        <w:tab/>
      </w:r>
      <w:r w:rsidR="00207454">
        <w:rPr>
          <w:lang w:val="en-GB"/>
        </w:rPr>
        <w:t>10</w:t>
      </w:r>
      <w:r w:rsidR="000E1DFC">
        <w:rPr>
          <w:lang w:val="en-GB"/>
        </w:rPr>
        <w:t>3</w:t>
      </w:r>
      <w:r w:rsidR="00207454">
        <w:rPr>
          <w:lang w:val="en-GB"/>
        </w:rPr>
        <w:t>5</w:t>
      </w:r>
      <w:r w:rsidR="00736C89">
        <w:rPr>
          <w:lang w:val="en-GB"/>
        </w:rPr>
        <w:t xml:space="preserve"> </w:t>
      </w:r>
      <w:r w:rsidRPr="00CB510D">
        <w:rPr>
          <w:lang w:val="en-GB"/>
        </w:rPr>
        <w:t>mm</w:t>
      </w:r>
    </w:p>
    <w:p w14:paraId="7A537137" w14:textId="77777777" w:rsidR="00CB510D" w:rsidRPr="00CB510D" w:rsidRDefault="00CB510D" w:rsidP="00CB510D">
      <w:pPr>
        <w:tabs>
          <w:tab w:val="left" w:pos="2552"/>
        </w:tabs>
        <w:rPr>
          <w:lang w:val="en-GB"/>
        </w:rPr>
      </w:pPr>
      <w:r w:rsidRPr="00CB510D">
        <w:rPr>
          <w:lang w:val="en-GB"/>
        </w:rPr>
        <w:t>Width:</w:t>
      </w:r>
      <w:r w:rsidRPr="00CB510D">
        <w:rPr>
          <w:lang w:val="en-GB"/>
        </w:rPr>
        <w:tab/>
      </w:r>
      <w:proofErr w:type="gramStart"/>
      <w:r w:rsidRPr="00CB510D">
        <w:rPr>
          <w:lang w:val="en-GB"/>
        </w:rPr>
        <w:tab/>
      </w:r>
      <w:r w:rsidR="00207454">
        <w:rPr>
          <w:lang w:val="en-GB"/>
        </w:rPr>
        <w:t xml:space="preserve">  7</w:t>
      </w:r>
      <w:r w:rsidR="000E1DFC">
        <w:rPr>
          <w:lang w:val="en-GB"/>
        </w:rPr>
        <w:t>7</w:t>
      </w:r>
      <w:r w:rsidR="00207454">
        <w:rPr>
          <w:lang w:val="en-GB"/>
        </w:rPr>
        <w:t>0</w:t>
      </w:r>
      <w:proofErr w:type="gramEnd"/>
      <w:r w:rsidR="00736C89">
        <w:rPr>
          <w:lang w:val="en-GB"/>
        </w:rPr>
        <w:t xml:space="preserve"> </w:t>
      </w:r>
      <w:r w:rsidRPr="00CB510D">
        <w:rPr>
          <w:lang w:val="en-GB"/>
        </w:rPr>
        <w:t xml:space="preserve">mm  </w:t>
      </w:r>
    </w:p>
    <w:p w14:paraId="6E2B3A9F" w14:textId="4BE4F5BF" w:rsidR="00CB510D" w:rsidRDefault="00CB510D" w:rsidP="00CB510D">
      <w:pPr>
        <w:tabs>
          <w:tab w:val="left" w:pos="2552"/>
        </w:tabs>
        <w:rPr>
          <w:lang w:val="en-GB"/>
        </w:rPr>
      </w:pPr>
      <w:r w:rsidRPr="00CB510D">
        <w:rPr>
          <w:lang w:val="en-GB"/>
        </w:rPr>
        <w:t>Height:</w:t>
      </w:r>
      <w:r w:rsidRPr="00CB510D">
        <w:rPr>
          <w:lang w:val="en-GB"/>
        </w:rPr>
        <w:tab/>
      </w:r>
      <w:proofErr w:type="gramStart"/>
      <w:r w:rsidRPr="00CB510D">
        <w:rPr>
          <w:lang w:val="en-GB"/>
        </w:rPr>
        <w:tab/>
      </w:r>
      <w:r w:rsidR="00207454">
        <w:rPr>
          <w:lang w:val="en-GB"/>
        </w:rPr>
        <w:t xml:space="preserve">  </w:t>
      </w:r>
      <w:r w:rsidR="008C1E6C">
        <w:rPr>
          <w:lang w:val="en-GB"/>
        </w:rPr>
        <w:t>950</w:t>
      </w:r>
      <w:proofErr w:type="gramEnd"/>
      <w:r w:rsidR="00FF1D1D">
        <w:rPr>
          <w:lang w:val="en-GB"/>
        </w:rPr>
        <w:t xml:space="preserve"> </w:t>
      </w:r>
      <w:r w:rsidRPr="00CB510D">
        <w:rPr>
          <w:lang w:val="en-GB"/>
        </w:rPr>
        <w:t>mm</w:t>
      </w:r>
    </w:p>
    <w:p w14:paraId="0B74D87B" w14:textId="77777777" w:rsidR="00FF1D1D" w:rsidRPr="00CB510D" w:rsidRDefault="00207454" w:rsidP="00CB510D">
      <w:pPr>
        <w:tabs>
          <w:tab w:val="left" w:pos="2552"/>
        </w:tabs>
        <w:rPr>
          <w:lang w:val="en-GB"/>
        </w:rPr>
      </w:pPr>
      <w:r>
        <w:rPr>
          <w:lang w:val="en-GB"/>
        </w:rPr>
        <w:t>Platform height:</w:t>
      </w:r>
      <w:r>
        <w:rPr>
          <w:lang w:val="en-GB"/>
        </w:rPr>
        <w:tab/>
        <w:t xml:space="preserve">      230</w:t>
      </w:r>
      <w:r w:rsidR="00FF1D1D">
        <w:rPr>
          <w:lang w:val="en-GB"/>
        </w:rPr>
        <w:t xml:space="preserve"> mm</w:t>
      </w:r>
    </w:p>
    <w:p w14:paraId="1CA19DC2" w14:textId="77777777" w:rsidR="008C07F8" w:rsidRPr="00CB510D" w:rsidRDefault="008C07F8">
      <w:pPr>
        <w:tabs>
          <w:tab w:val="left" w:pos="2552"/>
        </w:tabs>
        <w:rPr>
          <w:lang w:val="en-GB"/>
        </w:rPr>
      </w:pPr>
    </w:p>
    <w:p w14:paraId="7F2DE25B" w14:textId="77777777" w:rsidR="008C07F8" w:rsidRPr="00CB510D" w:rsidRDefault="008C07F8">
      <w:pPr>
        <w:tabs>
          <w:tab w:val="left" w:pos="2552"/>
        </w:tabs>
        <w:rPr>
          <w:lang w:val="en-GB"/>
        </w:rPr>
      </w:pPr>
    </w:p>
    <w:p w14:paraId="1E51B6D2" w14:textId="77777777" w:rsidR="008C07F8" w:rsidRPr="00CB510D" w:rsidRDefault="00CB510D">
      <w:pPr>
        <w:tabs>
          <w:tab w:val="left" w:pos="1701"/>
        </w:tabs>
        <w:ind w:right="-425"/>
        <w:rPr>
          <w:b/>
          <w:lang w:val="en-GB"/>
        </w:rPr>
      </w:pPr>
      <w:r w:rsidRPr="00CB510D">
        <w:rPr>
          <w:b/>
          <w:lang w:val="en-GB"/>
        </w:rPr>
        <w:t>Description</w:t>
      </w:r>
    </w:p>
    <w:p w14:paraId="3FDF5035" w14:textId="77777777" w:rsidR="008C07F8" w:rsidRPr="00CB510D" w:rsidRDefault="008C07F8">
      <w:pPr>
        <w:pStyle w:val="Kopfzeile"/>
        <w:tabs>
          <w:tab w:val="clear" w:pos="4536"/>
          <w:tab w:val="clear" w:pos="9072"/>
          <w:tab w:val="left" w:pos="2552"/>
        </w:tabs>
        <w:ind w:right="-425"/>
        <w:rPr>
          <w:lang w:val="en-GB"/>
        </w:rPr>
      </w:pPr>
    </w:p>
    <w:p w14:paraId="7514EAC0" w14:textId="77777777" w:rsidR="00207454" w:rsidRPr="00300ABF" w:rsidRDefault="00207454" w:rsidP="00207454">
      <w:pPr>
        <w:tabs>
          <w:tab w:val="left" w:pos="-720"/>
          <w:tab w:val="left" w:pos="6912"/>
        </w:tabs>
        <w:suppressAutoHyphens/>
        <w:ind w:right="-283"/>
        <w:rPr>
          <w:lang w:val="en-GB"/>
        </w:rPr>
      </w:pPr>
      <w:r>
        <w:rPr>
          <w:lang w:val="en-GB"/>
        </w:rPr>
        <w:t>The platform trolley is made entirely of CNS 18/10 (AISI 304) with a smooth surface finish (“</w:t>
      </w:r>
      <w:proofErr w:type="spellStart"/>
      <w:r>
        <w:rPr>
          <w:lang w:val="en-GB"/>
        </w:rPr>
        <w:t>microlised</w:t>
      </w:r>
      <w:proofErr w:type="spellEnd"/>
      <w:r>
        <w:rPr>
          <w:lang w:val="en-GB"/>
        </w:rPr>
        <w:t>” surface).</w:t>
      </w:r>
      <w:r w:rsidRPr="00300ABF">
        <w:rPr>
          <w:lang w:val="en-GB"/>
        </w:rPr>
        <w:t xml:space="preserve"> </w:t>
      </w:r>
    </w:p>
    <w:p w14:paraId="1F59BDF2" w14:textId="7C0860C7" w:rsidR="00C7044B" w:rsidRPr="00D710DF" w:rsidRDefault="008C45E0" w:rsidP="009A4B76">
      <w:pPr>
        <w:tabs>
          <w:tab w:val="left" w:pos="-720"/>
          <w:tab w:val="left" w:pos="6912"/>
        </w:tabs>
        <w:suppressAutoHyphens/>
        <w:ind w:right="-283"/>
        <w:rPr>
          <w:lang w:val="en-GB"/>
        </w:rPr>
      </w:pPr>
      <w:r>
        <w:rPr>
          <w:rFonts w:cs="Arial"/>
          <w:lang w:val="en-GB"/>
        </w:rPr>
        <w:t>At one of its short sides, the trolley has a curved handle of 25 x 25 mm rectangular tube, which is further stabilised by 2 laterally welded beams.</w:t>
      </w:r>
      <w:r w:rsidR="009A4B76" w:rsidRPr="009A4B76">
        <w:rPr>
          <w:lang w:val="en-GB"/>
        </w:rPr>
        <w:t xml:space="preserve"> </w:t>
      </w:r>
      <w:r w:rsidR="009A4B76">
        <w:rPr>
          <w:lang w:val="en-GB"/>
        </w:rPr>
        <w:t>The underside of the platform features reinforcing support bars.</w:t>
      </w:r>
    </w:p>
    <w:p w14:paraId="50D89D51" w14:textId="6875A95A" w:rsidR="009A4B76" w:rsidRDefault="009A4B76" w:rsidP="00207454">
      <w:pPr>
        <w:tabs>
          <w:tab w:val="left" w:pos="-720"/>
          <w:tab w:val="left" w:pos="6912"/>
        </w:tabs>
        <w:suppressAutoHyphens/>
        <w:ind w:right="-283"/>
        <w:rPr>
          <w:rFonts w:cs="Arial"/>
          <w:lang w:val="en-GB"/>
        </w:rPr>
      </w:pPr>
      <w:r w:rsidRPr="007E175E">
        <w:rPr>
          <w:lang w:val="en-GB"/>
        </w:rPr>
        <w:t>The trolley can be moved on stainless synthetic castors p</w:t>
      </w:r>
      <w:r>
        <w:rPr>
          <w:lang w:val="en-GB"/>
        </w:rPr>
        <w:t>ursuant to DIN 18867, Part 8 (2 fixed castors and 2 steering castors with brakes, castor diameter 125 mm).</w:t>
      </w:r>
      <w:r w:rsidRPr="00D710DF">
        <w:rPr>
          <w:lang w:val="en-GB"/>
        </w:rPr>
        <w:t xml:space="preserve"> </w:t>
      </w:r>
      <w:r>
        <w:rPr>
          <w:rFonts w:cs="Arial"/>
          <w:lang w:val="en-GB"/>
        </w:rPr>
        <w:t>All four corners are equipped with very robust corner guards.</w:t>
      </w:r>
    </w:p>
    <w:p w14:paraId="2118134E" w14:textId="77777777" w:rsidR="009A4B76" w:rsidRDefault="009A4B76" w:rsidP="00207454">
      <w:pPr>
        <w:tabs>
          <w:tab w:val="left" w:pos="-720"/>
          <w:tab w:val="left" w:pos="6912"/>
        </w:tabs>
        <w:suppressAutoHyphens/>
        <w:ind w:right="-283"/>
        <w:rPr>
          <w:lang w:val="en-GB"/>
        </w:rPr>
      </w:pPr>
    </w:p>
    <w:p w14:paraId="33A959E0" w14:textId="77777777" w:rsidR="008C07F8" w:rsidRPr="00FF1D1D" w:rsidRDefault="008C07F8">
      <w:pPr>
        <w:tabs>
          <w:tab w:val="left" w:pos="2552"/>
          <w:tab w:val="left" w:pos="5670"/>
        </w:tabs>
        <w:ind w:right="-425"/>
        <w:rPr>
          <w:b/>
          <w:lang w:val="en-GB"/>
        </w:rPr>
      </w:pPr>
    </w:p>
    <w:p w14:paraId="02E9A53E" w14:textId="77777777" w:rsidR="008C07F8" w:rsidRPr="00FF1D1D" w:rsidRDefault="008C07F8">
      <w:pPr>
        <w:tabs>
          <w:tab w:val="left" w:pos="2552"/>
          <w:tab w:val="left" w:pos="5670"/>
        </w:tabs>
        <w:ind w:right="-425"/>
        <w:rPr>
          <w:b/>
          <w:lang w:val="en-GB"/>
        </w:rPr>
      </w:pPr>
    </w:p>
    <w:p w14:paraId="5874FE35" w14:textId="77777777" w:rsidR="008C07F8" w:rsidRPr="00FF1D1D" w:rsidRDefault="00CB510D">
      <w:pPr>
        <w:tabs>
          <w:tab w:val="left" w:pos="2552"/>
          <w:tab w:val="left" w:pos="5670"/>
        </w:tabs>
        <w:ind w:right="-425"/>
        <w:rPr>
          <w:lang w:val="en-GB"/>
        </w:rPr>
      </w:pPr>
      <w:r w:rsidRPr="00FF1D1D">
        <w:rPr>
          <w:b/>
          <w:lang w:val="en-GB"/>
        </w:rPr>
        <w:t>Technical data</w:t>
      </w:r>
    </w:p>
    <w:p w14:paraId="1B492A6C" w14:textId="77777777" w:rsidR="008C07F8" w:rsidRPr="00FF1D1D" w:rsidRDefault="008C07F8">
      <w:pPr>
        <w:tabs>
          <w:tab w:val="left" w:pos="2552"/>
          <w:tab w:val="left" w:pos="5670"/>
        </w:tabs>
        <w:ind w:right="-425"/>
        <w:rPr>
          <w:lang w:val="en-GB"/>
        </w:rPr>
      </w:pPr>
    </w:p>
    <w:p w14:paraId="60ED42AE" w14:textId="77777777" w:rsidR="000B3908" w:rsidRPr="00300ABF" w:rsidRDefault="000B3908" w:rsidP="000B390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en-GB"/>
        </w:rPr>
      </w:pPr>
      <w:r>
        <w:rPr>
          <w:lang w:val="en-GB"/>
        </w:rPr>
        <w:t>Material:</w:t>
      </w:r>
      <w:r w:rsidRPr="00300ABF">
        <w:rPr>
          <w:lang w:val="en-GB"/>
        </w:rPr>
        <w:tab/>
      </w:r>
      <w:r w:rsidRPr="00300ABF">
        <w:rPr>
          <w:lang w:val="en-GB"/>
        </w:rPr>
        <w:tab/>
      </w:r>
      <w:r>
        <w:rPr>
          <w:lang w:val="en-GB"/>
        </w:rPr>
        <w:t xml:space="preserve">CNS 18/10 </w:t>
      </w:r>
      <w:r>
        <w:rPr>
          <w:rFonts w:cs="Arial"/>
          <w:lang w:val="en-GB"/>
        </w:rPr>
        <w:t>(AISI 304)</w:t>
      </w:r>
    </w:p>
    <w:p w14:paraId="0923F810" w14:textId="77777777" w:rsidR="000B3908" w:rsidRPr="00300ABF" w:rsidRDefault="000B3908" w:rsidP="000B390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Weight:</w:t>
      </w:r>
      <w:r w:rsidRPr="00300ABF">
        <w:rPr>
          <w:lang w:val="en-GB"/>
        </w:rPr>
        <w:tab/>
      </w:r>
      <w:r w:rsidRPr="00300ABF">
        <w:rPr>
          <w:lang w:val="en-GB"/>
        </w:rPr>
        <w:tab/>
      </w:r>
      <w:r>
        <w:rPr>
          <w:lang w:val="en-GB"/>
        </w:rPr>
        <w:t>20 kg</w:t>
      </w:r>
    </w:p>
    <w:p w14:paraId="43F0320A" w14:textId="77777777" w:rsidR="000B3908" w:rsidRPr="00300ABF" w:rsidRDefault="000B3908" w:rsidP="000B390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en-GB"/>
        </w:rPr>
      </w:pPr>
      <w:r>
        <w:rPr>
          <w:lang w:val="en-GB"/>
        </w:rPr>
        <w:t>Max. load:</w:t>
      </w:r>
      <w:r w:rsidRPr="00300ABF">
        <w:rPr>
          <w:lang w:val="en-GB"/>
        </w:rPr>
        <w:tab/>
      </w:r>
      <w:r w:rsidRPr="00300ABF">
        <w:rPr>
          <w:lang w:val="en-GB"/>
        </w:rPr>
        <w:tab/>
      </w:r>
      <w:r>
        <w:rPr>
          <w:lang w:val="en-GB"/>
        </w:rPr>
        <w:t>250 kg</w:t>
      </w:r>
    </w:p>
    <w:p w14:paraId="70BC7442" w14:textId="77777777" w:rsidR="000B3908" w:rsidRPr="00300ABF" w:rsidRDefault="000B3908" w:rsidP="000B390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en-GB"/>
        </w:rPr>
      </w:pPr>
      <w:r>
        <w:rPr>
          <w:lang w:val="en-GB"/>
        </w:rPr>
        <w:t>Platform size:</w:t>
      </w:r>
      <w:r w:rsidRPr="00300ABF">
        <w:rPr>
          <w:lang w:val="en-GB"/>
        </w:rPr>
        <w:tab/>
      </w:r>
      <w:r w:rsidRPr="00300ABF">
        <w:rPr>
          <w:lang w:val="en-GB"/>
        </w:rPr>
        <w:tab/>
      </w:r>
      <w:r>
        <w:rPr>
          <w:lang w:val="en-GB"/>
        </w:rPr>
        <w:t>940 x 700 mm</w:t>
      </w:r>
    </w:p>
    <w:p w14:paraId="08C504E3" w14:textId="77777777" w:rsidR="000B3908" w:rsidRPr="00096286" w:rsidRDefault="000B3908" w:rsidP="000B3908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en-US"/>
        </w:rPr>
      </w:pPr>
      <w:r w:rsidRPr="00096286">
        <w:rPr>
          <w:lang w:val="en-US"/>
        </w:rPr>
        <w:tab/>
      </w:r>
      <w:r w:rsidRPr="00096286">
        <w:rPr>
          <w:lang w:val="en-US"/>
        </w:rPr>
        <w:tab/>
      </w:r>
    </w:p>
    <w:p w14:paraId="09592427" w14:textId="77777777" w:rsidR="000E1DFC" w:rsidRPr="00096286" w:rsidRDefault="000E1DFC">
      <w:pPr>
        <w:tabs>
          <w:tab w:val="left" w:pos="2552"/>
          <w:tab w:val="left" w:pos="5670"/>
        </w:tabs>
        <w:ind w:right="-425"/>
        <w:rPr>
          <w:b/>
          <w:lang w:val="en-US"/>
        </w:rPr>
      </w:pPr>
    </w:p>
    <w:p w14:paraId="3BCC9BAC" w14:textId="77777777" w:rsidR="008C07F8" w:rsidRPr="00096286" w:rsidRDefault="00CB510D">
      <w:pPr>
        <w:tabs>
          <w:tab w:val="left" w:pos="2552"/>
          <w:tab w:val="left" w:pos="5670"/>
        </w:tabs>
        <w:ind w:right="-425"/>
        <w:rPr>
          <w:lang w:val="en-US"/>
        </w:rPr>
      </w:pPr>
      <w:r w:rsidRPr="00096286">
        <w:rPr>
          <w:b/>
          <w:lang w:val="en-US"/>
        </w:rPr>
        <w:t>Make</w:t>
      </w:r>
    </w:p>
    <w:p w14:paraId="337CF578" w14:textId="77777777" w:rsidR="008C07F8" w:rsidRPr="00096286" w:rsidRDefault="008C07F8">
      <w:pPr>
        <w:tabs>
          <w:tab w:val="left" w:pos="2552"/>
          <w:tab w:val="left" w:pos="5670"/>
        </w:tabs>
        <w:ind w:right="-425"/>
        <w:rPr>
          <w:lang w:val="en-US"/>
        </w:rPr>
      </w:pPr>
    </w:p>
    <w:p w14:paraId="5BE1CA38" w14:textId="77777777" w:rsidR="00CB510D" w:rsidRPr="00E03956" w:rsidRDefault="00CB510D" w:rsidP="00CB510D">
      <w:pPr>
        <w:tabs>
          <w:tab w:val="left" w:pos="1701"/>
          <w:tab w:val="left" w:pos="2835"/>
          <w:tab w:val="left" w:pos="3402"/>
        </w:tabs>
        <w:ind w:right="-283"/>
        <w:rPr>
          <w:lang w:val="en-GB"/>
        </w:rPr>
      </w:pPr>
      <w:r w:rsidRPr="00E03956"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 xml:space="preserve"> </w:t>
      </w:r>
      <w:r>
        <w:rPr>
          <w:lang w:val="en-GB"/>
        </w:rPr>
        <w:tab/>
      </w:r>
      <w:r w:rsidR="0046098F" w:rsidRPr="0046098F">
        <w:rPr>
          <w:lang w:val="en-GB"/>
        </w:rPr>
        <w:t>B.PRO</w:t>
      </w:r>
    </w:p>
    <w:p w14:paraId="0017A715" w14:textId="77777777" w:rsidR="00CB510D" w:rsidRPr="00E03956" w:rsidRDefault="00CB510D" w:rsidP="00CB510D">
      <w:pPr>
        <w:tabs>
          <w:tab w:val="left" w:pos="3402"/>
          <w:tab w:val="left" w:pos="5670"/>
        </w:tabs>
        <w:ind w:right="-425"/>
        <w:rPr>
          <w:lang w:val="en-GB"/>
        </w:rPr>
      </w:pPr>
      <w:r>
        <w:rPr>
          <w:lang w:val="en-GB"/>
        </w:rPr>
        <w:t>Model</w:t>
      </w:r>
      <w:r w:rsidRPr="00E03956">
        <w:rPr>
          <w:lang w:val="en-GB"/>
        </w:rPr>
        <w:t>:</w:t>
      </w:r>
      <w:r>
        <w:rPr>
          <w:lang w:val="en-GB"/>
        </w:rPr>
        <w:t xml:space="preserve">                                 </w:t>
      </w:r>
      <w:r>
        <w:rPr>
          <w:lang w:val="en-GB"/>
        </w:rPr>
        <w:tab/>
      </w:r>
      <w:r w:rsidR="000B3908">
        <w:rPr>
          <w:lang w:val="en-GB"/>
        </w:rPr>
        <w:t>BTT 10 x 8</w:t>
      </w:r>
    </w:p>
    <w:p w14:paraId="267170DA" w14:textId="77777777" w:rsidR="00CB510D" w:rsidRPr="00CB510D" w:rsidRDefault="00CB510D" w:rsidP="00CB510D">
      <w:pPr>
        <w:tabs>
          <w:tab w:val="left" w:pos="3402"/>
          <w:tab w:val="left" w:pos="5670"/>
        </w:tabs>
        <w:ind w:right="-425"/>
        <w:rPr>
          <w:lang w:val="en-GB"/>
        </w:rPr>
      </w:pPr>
      <w:r>
        <w:rPr>
          <w:lang w:val="en-US"/>
        </w:rPr>
        <w:t>Order No.:</w:t>
      </w:r>
      <w:r>
        <w:rPr>
          <w:lang w:val="en-US"/>
        </w:rPr>
        <w:tab/>
      </w:r>
      <w:r w:rsidR="000E1DFC">
        <w:rPr>
          <w:lang w:val="en-US"/>
        </w:rPr>
        <w:t>574 989</w:t>
      </w:r>
    </w:p>
    <w:p w14:paraId="690312B7" w14:textId="77777777" w:rsidR="008C07F8" w:rsidRDefault="008C07F8">
      <w:pPr>
        <w:tabs>
          <w:tab w:val="left" w:pos="3402"/>
          <w:tab w:val="left" w:pos="5670"/>
        </w:tabs>
        <w:ind w:right="-425"/>
        <w:rPr>
          <w:lang w:val="en-US"/>
        </w:rPr>
      </w:pPr>
      <w:r>
        <w:rPr>
          <w:lang w:val="en-US"/>
        </w:rPr>
        <w:tab/>
      </w:r>
    </w:p>
    <w:p w14:paraId="0CC768FA" w14:textId="77777777" w:rsidR="008C1E6C" w:rsidRPr="008C1E6C" w:rsidRDefault="008C1E6C" w:rsidP="008C1E6C">
      <w:pPr>
        <w:rPr>
          <w:lang w:val="en-GB"/>
        </w:rPr>
      </w:pPr>
    </w:p>
    <w:p w14:paraId="481F712F" w14:textId="77777777" w:rsidR="008C1E6C" w:rsidRPr="008C1E6C" w:rsidRDefault="008C1E6C" w:rsidP="008C1E6C">
      <w:pPr>
        <w:rPr>
          <w:lang w:val="en-GB"/>
        </w:rPr>
      </w:pPr>
    </w:p>
    <w:p w14:paraId="0CF97D31" w14:textId="77777777" w:rsidR="008C1E6C" w:rsidRPr="008C1E6C" w:rsidRDefault="008C1E6C" w:rsidP="008C1E6C">
      <w:pPr>
        <w:rPr>
          <w:lang w:val="en-GB"/>
        </w:rPr>
      </w:pPr>
    </w:p>
    <w:p w14:paraId="0D0B720A" w14:textId="77777777" w:rsidR="008C1E6C" w:rsidRPr="008C1E6C" w:rsidRDefault="008C1E6C" w:rsidP="008C1E6C">
      <w:pPr>
        <w:rPr>
          <w:lang w:val="en-GB"/>
        </w:rPr>
      </w:pPr>
    </w:p>
    <w:p w14:paraId="4C3C7276" w14:textId="77777777" w:rsidR="008C1E6C" w:rsidRPr="008C1E6C" w:rsidRDefault="008C1E6C" w:rsidP="008C1E6C">
      <w:pPr>
        <w:rPr>
          <w:lang w:val="en-GB"/>
        </w:rPr>
      </w:pPr>
    </w:p>
    <w:p w14:paraId="077C1684" w14:textId="77777777" w:rsidR="008C1E6C" w:rsidRPr="008C1E6C" w:rsidRDefault="008C1E6C" w:rsidP="008C1E6C">
      <w:pPr>
        <w:rPr>
          <w:lang w:val="en-GB"/>
        </w:rPr>
      </w:pPr>
    </w:p>
    <w:p w14:paraId="2E4D48D8" w14:textId="77777777" w:rsidR="008C1E6C" w:rsidRPr="008C1E6C" w:rsidRDefault="008C1E6C" w:rsidP="008C1E6C">
      <w:pPr>
        <w:rPr>
          <w:lang w:val="en-GB"/>
        </w:rPr>
      </w:pPr>
    </w:p>
    <w:p w14:paraId="4CC08104" w14:textId="77777777" w:rsidR="008C1E6C" w:rsidRPr="008C1E6C" w:rsidRDefault="008C1E6C" w:rsidP="008C1E6C">
      <w:pPr>
        <w:rPr>
          <w:lang w:val="en-GB"/>
        </w:rPr>
      </w:pPr>
    </w:p>
    <w:p w14:paraId="695AA91E" w14:textId="77777777" w:rsidR="008C1E6C" w:rsidRPr="008C1E6C" w:rsidRDefault="008C1E6C" w:rsidP="008C1E6C">
      <w:pPr>
        <w:rPr>
          <w:lang w:val="en-GB"/>
        </w:rPr>
      </w:pPr>
    </w:p>
    <w:sectPr w:rsidR="008C1E6C" w:rsidRPr="008C1E6C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A1457" w14:textId="77777777" w:rsidR="00AE4C79" w:rsidRDefault="00AE4C79">
      <w:r>
        <w:separator/>
      </w:r>
    </w:p>
  </w:endnote>
  <w:endnote w:type="continuationSeparator" w:id="0">
    <w:p w14:paraId="20C68B8D" w14:textId="77777777" w:rsidR="00AE4C79" w:rsidRDefault="00AE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5896F" w14:textId="02539601" w:rsidR="000B3908" w:rsidRPr="000E1DFC" w:rsidRDefault="000B3908">
    <w:pPr>
      <w:pStyle w:val="Fuzeile"/>
      <w:rPr>
        <w:sz w:val="16"/>
      </w:rPr>
    </w:pPr>
    <w:r w:rsidRPr="000E1DFC">
      <w:rPr>
        <w:sz w:val="16"/>
      </w:rPr>
      <w:t xml:space="preserve">LV-Text BTT 10 x 8/ Version </w:t>
    </w:r>
    <w:r w:rsidR="008C1E6C">
      <w:rPr>
        <w:sz w:val="16"/>
      </w:rPr>
      <w:t>7</w:t>
    </w:r>
    <w:r w:rsidR="008C45E0" w:rsidRPr="000E1DFC">
      <w:rPr>
        <w:sz w:val="16"/>
      </w:rPr>
      <w:t>.</w:t>
    </w:r>
    <w:r w:rsidRPr="000E1DFC">
      <w:rPr>
        <w:sz w:val="16"/>
      </w:rPr>
      <w:t xml:space="preserve">0/ </w:t>
    </w:r>
    <w:proofErr w:type="spellStart"/>
    <w:r w:rsidR="00096286">
      <w:rPr>
        <w:sz w:val="16"/>
      </w:rPr>
      <w:t>J.Merkle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1F4CF" w14:textId="77777777" w:rsidR="00AE4C79" w:rsidRDefault="00AE4C79">
      <w:r>
        <w:separator/>
      </w:r>
    </w:p>
  </w:footnote>
  <w:footnote w:type="continuationSeparator" w:id="0">
    <w:p w14:paraId="069F1803" w14:textId="77777777" w:rsidR="00AE4C79" w:rsidRDefault="00AE4C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B66119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AF32190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14959283">
    <w:abstractNumId w:val="11"/>
  </w:num>
  <w:num w:numId="2" w16cid:durableId="982736431">
    <w:abstractNumId w:val="12"/>
  </w:num>
  <w:num w:numId="3" w16cid:durableId="271207349">
    <w:abstractNumId w:val="4"/>
  </w:num>
  <w:num w:numId="4" w16cid:durableId="1757285575">
    <w:abstractNumId w:val="5"/>
  </w:num>
  <w:num w:numId="5" w16cid:durableId="623075169">
    <w:abstractNumId w:val="20"/>
  </w:num>
  <w:num w:numId="6" w16cid:durableId="835071730">
    <w:abstractNumId w:val="0"/>
  </w:num>
  <w:num w:numId="7" w16cid:durableId="956105793">
    <w:abstractNumId w:val="2"/>
  </w:num>
  <w:num w:numId="8" w16cid:durableId="322512636">
    <w:abstractNumId w:val="18"/>
  </w:num>
  <w:num w:numId="9" w16cid:durableId="1981302855">
    <w:abstractNumId w:val="6"/>
  </w:num>
  <w:num w:numId="10" w16cid:durableId="1605918484">
    <w:abstractNumId w:val="8"/>
  </w:num>
  <w:num w:numId="11" w16cid:durableId="1091507709">
    <w:abstractNumId w:val="19"/>
  </w:num>
  <w:num w:numId="12" w16cid:durableId="1729719047">
    <w:abstractNumId w:val="21"/>
  </w:num>
  <w:num w:numId="13" w16cid:durableId="1227183629">
    <w:abstractNumId w:val="1"/>
  </w:num>
  <w:num w:numId="14" w16cid:durableId="535629245">
    <w:abstractNumId w:val="17"/>
  </w:num>
  <w:num w:numId="15" w16cid:durableId="1129012438">
    <w:abstractNumId w:val="3"/>
  </w:num>
  <w:num w:numId="16" w16cid:durableId="1753164494">
    <w:abstractNumId w:val="14"/>
  </w:num>
  <w:num w:numId="17" w16cid:durableId="1228801992">
    <w:abstractNumId w:val="13"/>
  </w:num>
  <w:num w:numId="18" w16cid:durableId="1326590784">
    <w:abstractNumId w:val="15"/>
  </w:num>
  <w:num w:numId="19" w16cid:durableId="827943591">
    <w:abstractNumId w:val="10"/>
  </w:num>
  <w:num w:numId="20" w16cid:durableId="1220164811">
    <w:abstractNumId w:val="7"/>
  </w:num>
  <w:num w:numId="21" w16cid:durableId="1933008588">
    <w:abstractNumId w:val="16"/>
  </w:num>
  <w:num w:numId="22" w16cid:durableId="1542087312">
    <w:abstractNumId w:val="9"/>
  </w:num>
  <w:num w:numId="23" w16cid:durableId="3211965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4C4A"/>
    <w:rsid w:val="00096286"/>
    <w:rsid w:val="000B3908"/>
    <w:rsid w:val="000E1DFC"/>
    <w:rsid w:val="000F3DDC"/>
    <w:rsid w:val="00127441"/>
    <w:rsid w:val="001D2E75"/>
    <w:rsid w:val="001E7C48"/>
    <w:rsid w:val="00207454"/>
    <w:rsid w:val="002F3BC7"/>
    <w:rsid w:val="00387C25"/>
    <w:rsid w:val="00396CD0"/>
    <w:rsid w:val="00413385"/>
    <w:rsid w:val="004527C6"/>
    <w:rsid w:val="0046098F"/>
    <w:rsid w:val="00526A8D"/>
    <w:rsid w:val="00580FDB"/>
    <w:rsid w:val="005A0BB0"/>
    <w:rsid w:val="005F676D"/>
    <w:rsid w:val="006527AD"/>
    <w:rsid w:val="00736C89"/>
    <w:rsid w:val="008C07F8"/>
    <w:rsid w:val="008C1E6C"/>
    <w:rsid w:val="008C45E0"/>
    <w:rsid w:val="008E7F9D"/>
    <w:rsid w:val="009833DF"/>
    <w:rsid w:val="009A4B76"/>
    <w:rsid w:val="00AC1306"/>
    <w:rsid w:val="00AE4C79"/>
    <w:rsid w:val="00BD70AD"/>
    <w:rsid w:val="00C7044B"/>
    <w:rsid w:val="00CB510D"/>
    <w:rsid w:val="00D64C4A"/>
    <w:rsid w:val="00DE7663"/>
    <w:rsid w:val="00F24B60"/>
    <w:rsid w:val="00F575DB"/>
    <w:rsid w:val="00FF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067835"/>
  <w15:chartTrackingRefBased/>
  <w15:docId w15:val="{E4F72C60-4FE9-4950-8F43-8EAB5A7E5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5</cp:revision>
  <cp:lastPrinted>2003-08-18T11:16:00Z</cp:lastPrinted>
  <dcterms:created xsi:type="dcterms:W3CDTF">2021-09-25T15:47:00Z</dcterms:created>
  <dcterms:modified xsi:type="dcterms:W3CDTF">2025-03-03T08:18:00Z</dcterms:modified>
</cp:coreProperties>
</file>